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Проректору по учебной работе</w:t>
      </w:r>
    </w:p>
    <w:p>
      <w:pPr>
        <w:pStyle w:val="Normal"/>
        <w:spacing w:lineRule="auto" w:line="240" w:before="0" w:after="0"/>
        <w:ind w:left="5953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Д.А. Козорезу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С Л У Ж Е Б Н А Я  З А П И С К А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</w:rPr>
        <w:t>Прошу объявить конкурс по кафедре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ab/>
        <w:tab/>
        <w:t>404 «Конструирование, технология и производство РЭС»</w:t>
        <w:tab/>
        <w:tab/>
        <w:tab/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 xml:space="preserve">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( указать номер и наименование кафедры)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428"/>
        <w:gridCol w:w="2428"/>
        <w:gridCol w:w="1263"/>
        <w:gridCol w:w="1935"/>
        <w:gridCol w:w="2265"/>
        <w:gridCol w:w="4250"/>
      </w:tblGrid>
      <w:tr>
        <w:trPr/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Должность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b/>
                <w:color w:val="000000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Дата и адрес проведения конкурса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Ставка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Вид занятости (основное, внутреннее, внешнее)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Срок, на который заключается договор</w:t>
            </w:r>
          </w:p>
        </w:tc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Требования к кандидату, обусловленные спецификой преподаваемой дисциплины</w:t>
            </w:r>
          </w:p>
        </w:tc>
      </w:tr>
      <w:tr>
        <w:trPr/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142" w:right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40404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Доцент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LineNumbers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40404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13.01.2025, г. Москва, Волоколамское ш., д. 4, корп. 24Б, комн. 313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40404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0,5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142" w:right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основное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142" w:right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31.01.2028</w:t>
            </w:r>
          </w:p>
        </w:tc>
        <w:tc>
          <w:tcPr>
            <w:tcW w:w="4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142" w:right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40404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Знание ПО (типа Matlab) для проектирования и моделирования радиоэлектронных систем. Знать теоретические основы радиоэлектронных систем</w:t>
            </w:r>
          </w:p>
        </w:tc>
      </w:tr>
      <w:tr>
        <w:trPr/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142" w:right="0"/>
              <w:jc w:val="left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color w:val="40404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Профессор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uppressLineNumbers w:val="0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40404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13.01.2025, г. Москва, Волоколамское ш., д. 4, корп. 24Б, комн. 313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40404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0,5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142" w:right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основное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142" w:right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30.06.2028</w:t>
            </w:r>
          </w:p>
        </w:tc>
        <w:tc>
          <w:tcPr>
            <w:tcW w:w="4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142" w:right="0"/>
              <w:jc w:val="left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color w:val="40404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Должен иметь опыт работы в области цифрового проектирования  электронных средств не менее 10 лет. Должен знать теоретические основы анализа конструкций электронных средств. Должен владеть методами и средствами современных САПР для моделирования конструкций электронных средств.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Заведующий кафедрой № 404       _________________________/ 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>М.Н. Ушкар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/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Согласовано: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УУП </w:t>
        <w:tab/>
        <w:tab/>
        <w:tab/>
        <w:tab/>
        <w:t xml:space="preserve">          _________________________/ _____________________/                                                             </w:t>
      </w:r>
    </w:p>
    <w:sectPr>
      <w:type w:val="nextPage"/>
      <w:pgSz w:orient="landscape" w:w="16838" w:h="11906"/>
      <w:pgMar w:left="1134" w:right="1134" w:gutter="0" w:header="0" w:top="1418" w:footer="0" w:bottom="851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auto"/>
    <w:pitch w:val="default"/>
  </w:font>
  <w:font w:name="Arial">
    <w:charset w:val="01"/>
    <w:family w:val="swiss"/>
    <w:pitch w:val="default"/>
  </w:font>
  <w:font w:name="Segoe UI">
    <w:charset w:val="01"/>
    <w:family w:val="auto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  <w:szCs w:val="34"/>
    </w:rPr>
  </w:style>
  <w:style w:type="paragraph" w:styleId="Heading3">
    <w:name w:val="heading 3"/>
    <w:basedOn w:val="Normal"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sz w:val="26"/>
      <w:szCs w:val="26"/>
    </w:rPr>
  </w:style>
  <w:style w:type="paragraph" w:styleId="Heading5">
    <w:name w:val="heading 5"/>
    <w:basedOn w:val="Normal"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sz w:val="24"/>
      <w:szCs w:val="24"/>
    </w:rPr>
  </w:style>
  <w:style w:type="paragraph" w:styleId="Heading6">
    <w:name w:val="heading 6"/>
    <w:basedOn w:val="Normal"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9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Title">
    <w:name w:val="Title"/>
    <w:basedOn w:val="Normal"/>
    <w:qFormat/>
    <w:pPr>
      <w:spacing w:before="300" w:after="200"/>
    </w:pPr>
    <w:rPr>
      <w:sz w:val="48"/>
      <w:szCs w:val="48"/>
    </w:rPr>
  </w:style>
  <w:style w:type="paragraph" w:styleId="Subtitle">
    <w:name w:val="Subtitle"/>
    <w:basedOn w:val="Normal"/>
    <w:qFormat/>
    <w:pPr>
      <w:spacing w:before="200" w:after="200"/>
    </w:pPr>
    <w:rPr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0">
    <w:name w:val="Содержимое таблицы"/>
    <w:basedOn w:val="Normal"/>
    <w:qFormat/>
    <w:pPr>
      <w:widowControl w:val="false"/>
      <w:suppressLineNumbers/>
    </w:pPr>
    <w:rPr/>
  </w:style>
  <w:style w:type="paragraph" w:styleId="Style11">
    <w:name w:val="Заголовок таблицы"/>
    <w:basedOn w:val="Style10"/>
    <w:qFormat/>
    <w:pPr>
      <w:suppressLineNumbers/>
      <w:jc w:val="center"/>
    </w:pPr>
    <w:rPr>
      <w:b/>
      <w:bCs/>
    </w:rPr>
  </w:style>
  <w:style w:type="numbering" w:styleId="Style12" w:default="1">
    <w:name w:val="Без списка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Arial" pitchFamily="0" charset="1"/>
        <a:cs typeface="Arial" pitchFamily="0" charset="1"/>
      </a:majorFont>
      <a:minorFont>
        <a:latin typeface="Cambria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5CD1-A9D0-443C-85E0-D1EC3A55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LibreOffice/24.8.4.2$Linux_X86_64 LibreOffice_project/480$Build-2</Application>
  <AppVersion>15.0000</AppVersion>
  <Pages>1</Pages>
  <Words>155</Words>
  <Characters>1183</Characters>
  <CharactersWithSpaces>1535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2024-11-18T14:19:00Z</dcterms:created>
  <dc:creator>Емельянцева Любовь Васильевна</dc:creator>
  <dc:description/>
  <dc:language>ru-RU</dc:language>
  <cp:lastModifiedBy/>
  <cp:lastPrinted>2025-03-19T15:25:07Z</cp:lastPrinted>
  <dcterms:modified xsi:type="dcterms:W3CDTF">2025-03-21T14:42:13Z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